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5290"/>
        <w:gridCol w:w="1888"/>
      </w:tblGrid>
      <w:tr w:rsidR="00AB3DE4" w:rsidRPr="00AB3DE4" w14:paraId="6DA44311" w14:textId="77777777" w:rsidTr="00AB3DE4">
        <w:tc>
          <w:tcPr>
            <w:tcW w:w="1888" w:type="dxa"/>
            <w:vAlign w:val="center"/>
          </w:tcPr>
          <w:p w14:paraId="3AFBCE39" w14:textId="77777777" w:rsidR="00AB3DE4" w:rsidRPr="00AB3DE4" w:rsidRDefault="00AB3DE4" w:rsidP="004C0B16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noProof/>
                <w:sz w:val="24"/>
                <w:szCs w:val="24"/>
              </w:rPr>
              <w:drawing>
                <wp:inline distT="0" distB="0" distL="0" distR="0" wp14:anchorId="51ADE207" wp14:editId="16C51451">
                  <wp:extent cx="1080000" cy="1080000"/>
                  <wp:effectExtent l="0" t="0" r="6350" b="6350"/>
                  <wp:docPr id="1119474184" name="Resim 1" descr="logo, simge, sembol, ticari marka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74184" name="Resim 1" descr="logo, simge, sembol, ticari marka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vAlign w:val="center"/>
          </w:tcPr>
          <w:p w14:paraId="69233F1D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GİRESUN ÜNİVERSİTESİ</w:t>
            </w:r>
          </w:p>
          <w:p w14:paraId="083936A5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5F21C21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MÜHENDİSLİK FAKÜLTESİ</w:t>
            </w:r>
          </w:p>
          <w:p w14:paraId="042DDCB5" w14:textId="77777777" w:rsidR="00AB3DE4" w:rsidRPr="00AB3DE4" w:rsidRDefault="00AB3DE4" w:rsidP="004C0B1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97DE9E9" w14:textId="6B19C178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İNŞAAT MÜHENDİSLİĞİ BÖLÜMÜ</w:t>
            </w:r>
          </w:p>
        </w:tc>
        <w:tc>
          <w:tcPr>
            <w:tcW w:w="1888" w:type="dxa"/>
            <w:vAlign w:val="center"/>
          </w:tcPr>
          <w:p w14:paraId="5E83496A" w14:textId="77777777" w:rsidR="00AB3DE4" w:rsidRPr="00AB3DE4" w:rsidRDefault="00AB3DE4" w:rsidP="00AB3D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noProof/>
                <w:sz w:val="24"/>
                <w:szCs w:val="24"/>
              </w:rPr>
              <w:drawing>
                <wp:inline distT="0" distB="0" distL="0" distR="0" wp14:anchorId="21A91EE0" wp14:editId="47E47F3C">
                  <wp:extent cx="1080000" cy="1080000"/>
                  <wp:effectExtent l="0" t="0" r="6350" b="6350"/>
                  <wp:docPr id="2" name="Resim 1" descr="gemi, amblem, logo, Majorelle Blu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gemi, amblem, logo, Majorelle Blu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8B5548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58D3113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B4339D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CB0B740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F592EB3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FC4E23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9BE4C10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F1BBE8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74267F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22CAA0" w14:textId="77777777" w:rsidR="00131A0F" w:rsidRDefault="00131A0F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783433" w14:textId="77A605C8" w:rsidR="00AB3DE4" w:rsidRPr="00131A0F" w:rsidRDefault="00C24D7B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MALZEMENİN MEKANİK, FİZİKSEL VE KİMYASAL DENEYLERİ </w:t>
      </w:r>
    </w:p>
    <w:p w14:paraId="2F983D08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B2C971A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80D284C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7B219AE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EBF71FB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1EC815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A5E7E2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4099E21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E9065F7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555075C" w14:textId="77777777" w:rsid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2A5D464" w14:textId="749EB8EC" w:rsidR="00AB3DE4" w:rsidRPr="00131A0F" w:rsidRDefault="00C24D7B" w:rsidP="00131A0F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>MALZEME BİLGİSİ</w:t>
      </w:r>
      <w:r w:rsidR="00AB3DE4"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 DERSİ</w:t>
      </w:r>
    </w:p>
    <w:p w14:paraId="580BF4B3" w14:textId="4B29291E" w:rsidR="00AB3DE4" w:rsidRPr="00131A0F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>ARAŞTIRMA ÖDEVİ RAPORU</w:t>
      </w:r>
    </w:p>
    <w:p w14:paraId="2E6139E9" w14:textId="2C0D77B8" w:rsidR="00131A0F" w:rsidRPr="00131A0F" w:rsidRDefault="00131A0F" w:rsidP="00AB3DE4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r w:rsidRPr="00131A0F">
        <w:rPr>
          <w:rFonts w:ascii="Times New Roman" w:hAnsi="Times New Roman" w:cs="Times New Roman"/>
          <w:b/>
          <w:bCs/>
          <w:sz w:val="32"/>
          <w:szCs w:val="32"/>
          <w:lang w:val="tr-TR"/>
        </w:rPr>
        <w:t xml:space="preserve">ÖDEV NO: </w:t>
      </w:r>
      <w:r w:rsidR="00C24D7B">
        <w:rPr>
          <w:rFonts w:ascii="Times New Roman" w:hAnsi="Times New Roman" w:cs="Times New Roman"/>
          <w:b/>
          <w:bCs/>
          <w:sz w:val="32"/>
          <w:szCs w:val="32"/>
          <w:lang w:val="tr-TR"/>
        </w:rPr>
        <w:t>2</w:t>
      </w:r>
    </w:p>
    <w:p w14:paraId="176B8A1A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5B9BA2A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B7FCD90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A6DF440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2FD5C8E" w14:textId="77777777" w:rsidR="00AB3DE4" w:rsidRPr="00AB3DE4" w:rsidRDefault="00AB3DE4" w:rsidP="00131A0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4820"/>
      </w:tblGrid>
      <w:tr w:rsidR="00AB3DE4" w:rsidRPr="00AB3DE4" w14:paraId="64FB2CD3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60945BA3" w14:textId="359DA64B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8C6737" w14:textId="7EDCDF94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43606B24" w14:textId="1BB688E4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50704000</w:t>
            </w:r>
          </w:p>
        </w:tc>
      </w:tr>
      <w:tr w:rsidR="00AB3DE4" w:rsidRPr="00AB3DE4" w14:paraId="7C48B2FB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12F3984F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26D9A1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3B77C18B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B3DE4" w:rsidRPr="00AB3DE4" w14:paraId="0B66E8E1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0C073DF3" w14:textId="35D76770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E04303" w14:textId="23A7FE8B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12777241" w14:textId="384AD9F8" w:rsidR="00AB3DE4" w:rsidRPr="00AB3DE4" w:rsidRDefault="00C24D7B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Hayri Metin NUMANOĞLU</w:t>
            </w:r>
          </w:p>
        </w:tc>
      </w:tr>
      <w:tr w:rsidR="00AB3DE4" w:rsidRPr="00AB3DE4" w14:paraId="2B6E395F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0600BB3C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1BA8D0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7128205B" w14:textId="77777777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B3DE4" w:rsidRPr="00AB3DE4" w14:paraId="5CA670F7" w14:textId="77777777" w:rsidTr="00131A0F">
        <w:trPr>
          <w:jc w:val="center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3E9BC428" w14:textId="1245DFB6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Dönemi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C119C7" w14:textId="0265660E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2306F309" w14:textId="457CEF00" w:rsidR="00AB3DE4" w:rsidRPr="00AB3DE4" w:rsidRDefault="00AB3DE4" w:rsidP="00AB3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202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-202</w:t>
            </w:r>
            <w:r w:rsidR="00396F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6</w:t>
            </w:r>
            <w:r w:rsidRPr="00AB3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/ Güz</w:t>
            </w:r>
          </w:p>
        </w:tc>
      </w:tr>
    </w:tbl>
    <w:p w14:paraId="2D00F149" w14:textId="77777777" w:rsidR="00AB3DE4" w:rsidRPr="00AB3DE4" w:rsidRDefault="00AB3DE4" w:rsidP="00AB3DE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AB3DE4" w:rsidRPr="00AB3DE4" w:rsidSect="00131A0F">
      <w:pgSz w:w="11906" w:h="16838" w:code="9"/>
      <w:pgMar w:top="1418" w:right="1418" w:bottom="1418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E4"/>
    <w:rsid w:val="00004FB1"/>
    <w:rsid w:val="0006488D"/>
    <w:rsid w:val="000750EC"/>
    <w:rsid w:val="000A505E"/>
    <w:rsid w:val="000F3DC9"/>
    <w:rsid w:val="00100FEC"/>
    <w:rsid w:val="00130D49"/>
    <w:rsid w:val="00131A0F"/>
    <w:rsid w:val="00190BB1"/>
    <w:rsid w:val="001A2154"/>
    <w:rsid w:val="001A795F"/>
    <w:rsid w:val="001B5DED"/>
    <w:rsid w:val="001F4907"/>
    <w:rsid w:val="001F77D5"/>
    <w:rsid w:val="0022085B"/>
    <w:rsid w:val="00231C68"/>
    <w:rsid w:val="002B0CA0"/>
    <w:rsid w:val="00307480"/>
    <w:rsid w:val="00314771"/>
    <w:rsid w:val="00373865"/>
    <w:rsid w:val="00393A83"/>
    <w:rsid w:val="00396F8E"/>
    <w:rsid w:val="003C150E"/>
    <w:rsid w:val="003D7B0A"/>
    <w:rsid w:val="003E6AF0"/>
    <w:rsid w:val="003F10B4"/>
    <w:rsid w:val="00430199"/>
    <w:rsid w:val="004741EB"/>
    <w:rsid w:val="00505E57"/>
    <w:rsid w:val="00527A37"/>
    <w:rsid w:val="00536B0B"/>
    <w:rsid w:val="005E3211"/>
    <w:rsid w:val="00610211"/>
    <w:rsid w:val="00620E16"/>
    <w:rsid w:val="00641826"/>
    <w:rsid w:val="0072251E"/>
    <w:rsid w:val="00734604"/>
    <w:rsid w:val="00771864"/>
    <w:rsid w:val="00777F2A"/>
    <w:rsid w:val="00794199"/>
    <w:rsid w:val="007A36B5"/>
    <w:rsid w:val="0080000F"/>
    <w:rsid w:val="00801BDB"/>
    <w:rsid w:val="00811D72"/>
    <w:rsid w:val="008568CD"/>
    <w:rsid w:val="00890B0E"/>
    <w:rsid w:val="008B1CC1"/>
    <w:rsid w:val="00933EF0"/>
    <w:rsid w:val="00984C8F"/>
    <w:rsid w:val="009915A7"/>
    <w:rsid w:val="009F1022"/>
    <w:rsid w:val="00A048DE"/>
    <w:rsid w:val="00A36D63"/>
    <w:rsid w:val="00A4145D"/>
    <w:rsid w:val="00A719DB"/>
    <w:rsid w:val="00AA6665"/>
    <w:rsid w:val="00AB3D11"/>
    <w:rsid w:val="00AB3DE4"/>
    <w:rsid w:val="00AB5AEF"/>
    <w:rsid w:val="00AD7837"/>
    <w:rsid w:val="00AE0CD3"/>
    <w:rsid w:val="00B53999"/>
    <w:rsid w:val="00B86865"/>
    <w:rsid w:val="00BC68C0"/>
    <w:rsid w:val="00BD3121"/>
    <w:rsid w:val="00BE2B02"/>
    <w:rsid w:val="00C24D7B"/>
    <w:rsid w:val="00C638B6"/>
    <w:rsid w:val="00C64F46"/>
    <w:rsid w:val="00C67A67"/>
    <w:rsid w:val="00CA47B9"/>
    <w:rsid w:val="00CF431D"/>
    <w:rsid w:val="00D25D5E"/>
    <w:rsid w:val="00D57460"/>
    <w:rsid w:val="00D6430B"/>
    <w:rsid w:val="00D74793"/>
    <w:rsid w:val="00E004A4"/>
    <w:rsid w:val="00E33228"/>
    <w:rsid w:val="00E6380F"/>
    <w:rsid w:val="00EB3609"/>
    <w:rsid w:val="00F97999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0C61"/>
  <w15:chartTrackingRefBased/>
  <w15:docId w15:val="{CF95B23C-8645-487E-8F53-2CE855D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E4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B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D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D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DE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DE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DE4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DE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DE4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DE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DE4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B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DE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B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3DE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B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3DE4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B3D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D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3DE4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B3DE4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B3DE4"/>
    <w:pPr>
      <w:spacing w:after="0" w:line="240" w:lineRule="auto"/>
    </w:pPr>
    <w:rPr>
      <w:lang w:val="en-GB"/>
    </w:rPr>
  </w:style>
  <w:style w:type="character" w:styleId="Kpr">
    <w:name w:val="Hyperlink"/>
    <w:basedOn w:val="VarsaylanParagrafYazTipi"/>
    <w:uiPriority w:val="99"/>
    <w:unhideWhenUsed/>
    <w:rsid w:val="00AB3DE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3DE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B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Numanoğlu</dc:creator>
  <cp:keywords/>
  <dc:description/>
  <cp:lastModifiedBy>Metin Numanoğlu</cp:lastModifiedBy>
  <cp:revision>4</cp:revision>
  <dcterms:created xsi:type="dcterms:W3CDTF">2025-10-26T21:32:00Z</dcterms:created>
  <dcterms:modified xsi:type="dcterms:W3CDTF">2025-10-27T10:09:00Z</dcterms:modified>
</cp:coreProperties>
</file>